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44" w:rsidRPr="002B7044" w:rsidRDefault="002B7044" w:rsidP="002B70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B7044">
        <w:rPr>
          <w:rFonts w:ascii="Corsiva" w:eastAsia="Times New Roman" w:hAnsi="Corsiva" w:cs="Arial"/>
          <w:b/>
          <w:bCs/>
          <w:color w:val="FF0000"/>
          <w:sz w:val="56"/>
          <w:szCs w:val="56"/>
          <w:lang w:eastAsia="ru-RU"/>
        </w:rPr>
        <w:t>Инструкция по технике</w:t>
      </w:r>
    </w:p>
    <w:p w:rsidR="002B7044" w:rsidRPr="002B7044" w:rsidRDefault="002B7044" w:rsidP="002B70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B7044">
        <w:rPr>
          <w:rFonts w:ascii="Corsiva" w:eastAsia="Times New Roman" w:hAnsi="Corsiva" w:cs="Arial"/>
          <w:b/>
          <w:bCs/>
          <w:color w:val="FF0000"/>
          <w:sz w:val="56"/>
          <w:szCs w:val="56"/>
          <w:lang w:eastAsia="ru-RU"/>
        </w:rPr>
        <w:t>безопасности</w:t>
      </w:r>
    </w:p>
    <w:p w:rsidR="002B7044" w:rsidRPr="002B7044" w:rsidRDefault="002B7044" w:rsidP="002B70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B7044">
        <w:rPr>
          <w:rFonts w:ascii="Corsiva" w:eastAsia="Times New Roman" w:hAnsi="Corsiva" w:cs="Arial"/>
          <w:b/>
          <w:bCs/>
          <w:color w:val="FF0000"/>
          <w:sz w:val="56"/>
          <w:szCs w:val="56"/>
          <w:lang w:eastAsia="ru-RU"/>
        </w:rPr>
        <w:t> при проведении опытов с детьми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</w:t>
      </w:r>
      <w:r w:rsidRPr="002B70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Требования безопасности перед началом экспериментальной деятельности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1.1. Внимательно изучить содержание и порядок проведения эксперимента, опыта, а также безопасные приемы его выполнения.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1.2. 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1.3. Проветрить помещение, в котором будет проводиться опыт.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1.4. Проверить исправность оборудования, приборов, целостность лабораторной посуды и приборов из стекла.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1.5. Проверить правильность расстановки детской мебели в групповой комнате.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1.6. Перед проведением экспериментальной деятельности, перед перемещением из одного помещения в другое, напоминать детям правила безопасного поведения.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</w:t>
      </w:r>
      <w:r w:rsidRPr="002B70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Требования безопасности во время экспериментальной деятельности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2.1. Обеспечить безопасное проведение эксперимента, опыта для жизни и здоровья детей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2.2. Рассаживать воспитанников за столы в соответствии с антропометрическими данными. Мебель должна быть промаркирована.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2.3. Нельзя оставлять детей в помещениях   без присмотра взрослых ни на секунду.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2.4. При проведении экспериментов, опытов необходимо использовать прочный, исправный демонстрационный и раздаточный познавательный материал, соответствующий санитарно-гигиеническим, дидактическим, эстетическим требованиям.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2.5. Во время проведения экспериментов, опытов, перемещения из одного помещения  в другое необходимо следить за соблюдением детьми правил безопасного поведения: не толкаться.</w:t>
      </w: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2.6. В работе использовать только исправные технические средства обучения: магнитофон, телевизор, проектор и др.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2.7. Длительность просмотра познавательных фильмов должна составлять не более 15 мин.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2.8. Следует в обязательном порядке соблюдать нормы и правила охраны жизни и здоровья детей во время экспериментов, опытов: соблюдать режим дня, расписание, длительность опыта, физическую и психологическую нагрузку и др.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2.9. Необходимо исключить ситуации </w:t>
      </w:r>
      <w:proofErr w:type="spellStart"/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травмирования</w:t>
      </w:r>
      <w:proofErr w:type="spellEnd"/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одним ребенком другого путем рациональной организации детской деятельности.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2.10. Точно выполнять все указания воспитателя при проведении экспериментальной деятельности, без его разрешения не выполнять самостоятельно никаких работ.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3. Требования безопасности по окончании экспериментальной деятельности</w:t>
      </w:r>
    </w:p>
    <w:p w:rsidR="002B7044" w:rsidRPr="002B7044" w:rsidRDefault="002B7044" w:rsidP="002B70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3.1. По окончании работы следует привести в порядок свое рабочее место и рабочие места воспитанников.</w:t>
      </w: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3.2. Выключить </w:t>
      </w:r>
      <w:proofErr w:type="gramStart"/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демонстрационные</w:t>
      </w:r>
      <w:proofErr w:type="gramEnd"/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электрические приборы-проектор, телевизор.</w:t>
      </w: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3.3. Убрать документацию, пособия, оборудование, использованное во время опытов в специально предназначенные места.</w:t>
      </w: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3.4. Тщательно вымыть руки с мылом.</w:t>
      </w:r>
    </w:p>
    <w:tbl>
      <w:tblPr>
        <w:tblW w:w="1215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0"/>
      </w:tblGrid>
      <w:tr w:rsidR="002B7044" w:rsidRPr="002B7044" w:rsidTr="002B7044">
        <w:tc>
          <w:tcPr>
            <w:tcW w:w="136" w:type="dxa"/>
            <w:tcBorders>
              <w:top w:val="single" w:sz="8" w:space="0" w:color="E7E7E7"/>
              <w:left w:val="single" w:sz="8" w:space="0" w:color="E7E7E7"/>
              <w:bottom w:val="single" w:sz="8" w:space="0" w:color="E7E7E7"/>
              <w:right w:val="single" w:sz="8" w:space="0" w:color="E7E7E7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B7044" w:rsidRPr="002B7044" w:rsidRDefault="002B7044" w:rsidP="002B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Правила безопасности при проведении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экспериментально - исследовательской деятельности.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 проведении экспериментально-исследовательской деятельности </w:t>
      </w:r>
      <w:r w:rsidRPr="002B70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не следует</w:t>
      </w: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пренебрегать правилами безопасности. 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Обязанность следить за соблюдением безопасности целиком лежит на педагоге.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 организации деятельности с детьми необходимое учитывать следующее: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 Воспитанников необходимо обучать постановке опытов.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  Работа с детьми строится по принципу «от </w:t>
      </w:r>
      <w:proofErr w:type="gramStart"/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простого</w:t>
      </w:r>
      <w:proofErr w:type="gramEnd"/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 сложному»: педагог должен знать на каждом этапе об уровне умений воспитанников.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Педагог должен хорошо изучить индивидуальные особенности детей и уметь прогнозировать их поведение в той или иной ситуации,</w:t>
      </w:r>
    </w:p>
    <w:p w:rsidR="002B7044" w:rsidRPr="002B7044" w:rsidRDefault="002B7044" w:rsidP="002B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Для успешного руководства экспериментально - исследовательской деятельностью детей педагог должен уметь </w:t>
      </w: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видеть весь </w:t>
      </w:r>
      <w:hyperlink r:id="rId6" w:history="1">
        <w:r w:rsidRPr="002B704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</w:t>
        </w:r>
        <w:bookmarkStart w:id="0" w:name="_GoBack"/>
        <w:bookmarkEnd w:id="0"/>
        <w:r w:rsidRPr="002B704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ллектив</w:t>
        </w:r>
      </w:hyperlink>
      <w:r w:rsidRPr="002B704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распределять внимание между отдельными воспитанниками, а также хорошо владеть фактическим материалом и методикой проведения каждого опыта.</w:t>
      </w:r>
    </w:p>
    <w:p w:rsidR="002B7044" w:rsidRPr="002B7044" w:rsidRDefault="002B7044" w:rsidP="002B70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70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В экспериментальной деятельности должна быть спокойная обстановка.</w:t>
      </w:r>
    </w:p>
    <w:p w:rsidR="002B7044" w:rsidRPr="002B7044" w:rsidRDefault="002B7044" w:rsidP="002B7044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</w:t>
      </w:r>
    </w:p>
    <w:p w:rsidR="000243CC" w:rsidRDefault="002B7044"/>
    <w:sectPr w:rsidR="0002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29CA"/>
    <w:multiLevelType w:val="multilevel"/>
    <w:tmpl w:val="D53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A6"/>
    <w:rsid w:val="000E4421"/>
    <w:rsid w:val="002B45DA"/>
    <w:rsid w:val="002B7044"/>
    <w:rsid w:val="00A0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7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7">
    <w:name w:val="c27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7044"/>
  </w:style>
  <w:style w:type="character" w:customStyle="1" w:styleId="c29">
    <w:name w:val="c29"/>
    <w:basedOn w:val="a0"/>
    <w:rsid w:val="002B7044"/>
  </w:style>
  <w:style w:type="character" w:customStyle="1" w:styleId="c3">
    <w:name w:val="c3"/>
    <w:basedOn w:val="a0"/>
    <w:rsid w:val="002B7044"/>
  </w:style>
  <w:style w:type="paragraph" w:customStyle="1" w:styleId="c18">
    <w:name w:val="c18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7044"/>
  </w:style>
  <w:style w:type="character" w:customStyle="1" w:styleId="c10">
    <w:name w:val="c10"/>
    <w:basedOn w:val="a0"/>
    <w:rsid w:val="002B7044"/>
  </w:style>
  <w:style w:type="paragraph" w:customStyle="1" w:styleId="c4">
    <w:name w:val="c4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044"/>
  </w:style>
  <w:style w:type="character" w:customStyle="1" w:styleId="c14">
    <w:name w:val="c14"/>
    <w:basedOn w:val="a0"/>
    <w:rsid w:val="002B7044"/>
  </w:style>
  <w:style w:type="paragraph" w:customStyle="1" w:styleId="c5">
    <w:name w:val="c5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B7044"/>
  </w:style>
  <w:style w:type="character" w:styleId="a3">
    <w:name w:val="Hyperlink"/>
    <w:basedOn w:val="a0"/>
    <w:uiPriority w:val="99"/>
    <w:semiHidden/>
    <w:unhideWhenUsed/>
    <w:rsid w:val="002B7044"/>
    <w:rPr>
      <w:color w:val="0000FF"/>
      <w:u w:val="single"/>
    </w:rPr>
  </w:style>
  <w:style w:type="paragraph" w:customStyle="1" w:styleId="c24">
    <w:name w:val="c24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044"/>
    <w:rPr>
      <w:b/>
      <w:bCs/>
    </w:rPr>
  </w:style>
  <w:style w:type="paragraph" w:customStyle="1" w:styleId="search-excerpt">
    <w:name w:val="search-excerpt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B7044"/>
  </w:style>
  <w:style w:type="character" w:customStyle="1" w:styleId="flag-throbber">
    <w:name w:val="flag-throbber"/>
    <w:basedOn w:val="a0"/>
    <w:rsid w:val="002B7044"/>
  </w:style>
  <w:style w:type="paragraph" w:styleId="a5">
    <w:name w:val="Balloon Text"/>
    <w:basedOn w:val="a"/>
    <w:link w:val="a6"/>
    <w:uiPriority w:val="99"/>
    <w:semiHidden/>
    <w:unhideWhenUsed/>
    <w:rsid w:val="002B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7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7">
    <w:name w:val="c27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7044"/>
  </w:style>
  <w:style w:type="character" w:customStyle="1" w:styleId="c29">
    <w:name w:val="c29"/>
    <w:basedOn w:val="a0"/>
    <w:rsid w:val="002B7044"/>
  </w:style>
  <w:style w:type="character" w:customStyle="1" w:styleId="c3">
    <w:name w:val="c3"/>
    <w:basedOn w:val="a0"/>
    <w:rsid w:val="002B7044"/>
  </w:style>
  <w:style w:type="paragraph" w:customStyle="1" w:styleId="c18">
    <w:name w:val="c18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7044"/>
  </w:style>
  <w:style w:type="character" w:customStyle="1" w:styleId="c10">
    <w:name w:val="c10"/>
    <w:basedOn w:val="a0"/>
    <w:rsid w:val="002B7044"/>
  </w:style>
  <w:style w:type="paragraph" w:customStyle="1" w:styleId="c4">
    <w:name w:val="c4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044"/>
  </w:style>
  <w:style w:type="character" w:customStyle="1" w:styleId="c14">
    <w:name w:val="c14"/>
    <w:basedOn w:val="a0"/>
    <w:rsid w:val="002B7044"/>
  </w:style>
  <w:style w:type="paragraph" w:customStyle="1" w:styleId="c5">
    <w:name w:val="c5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B7044"/>
  </w:style>
  <w:style w:type="character" w:styleId="a3">
    <w:name w:val="Hyperlink"/>
    <w:basedOn w:val="a0"/>
    <w:uiPriority w:val="99"/>
    <w:semiHidden/>
    <w:unhideWhenUsed/>
    <w:rsid w:val="002B7044"/>
    <w:rPr>
      <w:color w:val="0000FF"/>
      <w:u w:val="single"/>
    </w:rPr>
  </w:style>
  <w:style w:type="paragraph" w:customStyle="1" w:styleId="c24">
    <w:name w:val="c24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044"/>
    <w:rPr>
      <w:b/>
      <w:bCs/>
    </w:rPr>
  </w:style>
  <w:style w:type="paragraph" w:customStyle="1" w:styleId="search-excerpt">
    <w:name w:val="search-excerpt"/>
    <w:basedOn w:val="a"/>
    <w:rsid w:val="002B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B7044"/>
  </w:style>
  <w:style w:type="character" w:customStyle="1" w:styleId="flag-throbber">
    <w:name w:val="flag-throbber"/>
    <w:basedOn w:val="a0"/>
    <w:rsid w:val="002B7044"/>
  </w:style>
  <w:style w:type="paragraph" w:styleId="a5">
    <w:name w:val="Balloon Text"/>
    <w:basedOn w:val="a"/>
    <w:link w:val="a6"/>
    <w:uiPriority w:val="99"/>
    <w:semiHidden/>
    <w:unhideWhenUsed/>
    <w:rsid w:val="002B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8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476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17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70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45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973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60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097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koll/&amp;sa=D&amp;ust=1581519893039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2021-07-29T06:48:00Z</dcterms:created>
  <dcterms:modified xsi:type="dcterms:W3CDTF">2021-07-29T06:51:00Z</dcterms:modified>
</cp:coreProperties>
</file>